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22" w:rsidRPr="004778A4" w:rsidRDefault="00894F22" w:rsidP="001D661E">
      <w:pPr>
        <w:rPr>
          <w:rFonts w:ascii="標楷體" w:eastAsia="標楷體" w:hAnsi="標楷體"/>
        </w:rPr>
      </w:pPr>
      <w:r w:rsidRPr="004778A4"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1</w:t>
      </w:r>
      <w:r w:rsidRPr="004778A4">
        <w:rPr>
          <w:rFonts w:ascii="標楷體" w:eastAsia="標楷體" w:hAnsi="標楷體" w:hint="eastAsia"/>
        </w:rPr>
        <w:t>學年度第一學期期末校務會議</w:t>
      </w:r>
      <w:bookmarkStart w:id="0" w:name="_GoBack"/>
      <w:r w:rsidR="00552931">
        <w:rPr>
          <w:rFonts w:ascii="標楷體" w:eastAsia="標楷體" w:hAnsi="標楷體" w:hint="eastAsia"/>
        </w:rPr>
        <w:t>邱雅娟</w:t>
      </w:r>
      <w:bookmarkEnd w:id="0"/>
    </w:p>
    <w:p w:rsidR="00894F22" w:rsidRPr="004778A4" w:rsidRDefault="00894F22" w:rsidP="001D661E">
      <w:pPr>
        <w:rPr>
          <w:rFonts w:ascii="標楷體" w:eastAsia="標楷體" w:hAnsi="標楷體"/>
        </w:rPr>
      </w:pPr>
      <w:r w:rsidRPr="004778A4">
        <w:rPr>
          <w:rFonts w:ascii="標楷體" w:eastAsia="標楷體" w:hAnsi="標楷體" w:hint="eastAsia"/>
        </w:rPr>
        <w:t>人事室</w:t>
      </w:r>
    </w:p>
    <w:p w:rsidR="00894F22" w:rsidRPr="004778A4" w:rsidRDefault="00894F22" w:rsidP="00164A51">
      <w:pPr>
        <w:ind w:left="540" w:hangingChars="225" w:hanging="540"/>
        <w:rPr>
          <w:rFonts w:ascii="標楷體" w:eastAsia="標楷體" w:hAnsi="標楷體"/>
        </w:rPr>
      </w:pPr>
      <w:r w:rsidRPr="004778A4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「</w:t>
      </w:r>
      <w:proofErr w:type="gramStart"/>
      <w:r w:rsidRPr="004778A4"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2</w:t>
      </w:r>
      <w:proofErr w:type="gramEnd"/>
      <w:r w:rsidRPr="004778A4">
        <w:rPr>
          <w:rFonts w:ascii="標楷體" w:eastAsia="標楷體" w:hAnsi="標楷體" w:hint="eastAsia"/>
        </w:rPr>
        <w:t>年度資深優良教師</w:t>
      </w:r>
      <w:r>
        <w:rPr>
          <w:rFonts w:ascii="標楷體" w:eastAsia="標楷體" w:hAnsi="標楷體" w:hint="eastAsia"/>
        </w:rPr>
        <w:t>」名單</w:t>
      </w:r>
      <w:proofErr w:type="gramStart"/>
      <w:r w:rsidRPr="004778A4">
        <w:rPr>
          <w:rFonts w:ascii="標楷體" w:eastAsia="標楷體" w:hAnsi="標楷體" w:hint="eastAsia"/>
        </w:rPr>
        <w:t>﹙</w:t>
      </w:r>
      <w:proofErr w:type="gramEnd"/>
      <w:r w:rsidRPr="004778A4">
        <w:rPr>
          <w:rFonts w:ascii="標楷體" w:eastAsia="標楷體" w:hAnsi="標楷體" w:hint="eastAsia"/>
        </w:rPr>
        <w:t>年資</w:t>
      </w:r>
      <w:proofErr w:type="gramStart"/>
      <w:r w:rsidRPr="004778A4">
        <w:rPr>
          <w:rFonts w:ascii="標楷體" w:eastAsia="標楷體" w:hAnsi="標楷體" w:hint="eastAsia"/>
        </w:rPr>
        <w:t>採</w:t>
      </w:r>
      <w:proofErr w:type="gramEnd"/>
      <w:r w:rsidRPr="004778A4">
        <w:rPr>
          <w:rFonts w:ascii="標楷體" w:eastAsia="標楷體" w:hAnsi="標楷體" w:hint="eastAsia"/>
        </w:rPr>
        <w:t>計至</w:t>
      </w:r>
      <w:r w:rsidRPr="004778A4"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2</w:t>
      </w:r>
      <w:r w:rsidRPr="004778A4">
        <w:rPr>
          <w:rFonts w:ascii="標楷體" w:eastAsia="標楷體" w:hAnsi="標楷體" w:hint="eastAsia"/>
        </w:rPr>
        <w:t>年</w:t>
      </w:r>
      <w:r w:rsidRPr="004778A4">
        <w:rPr>
          <w:rFonts w:ascii="標楷體" w:eastAsia="標楷體" w:hAnsi="標楷體"/>
        </w:rPr>
        <w:t>7</w:t>
      </w:r>
      <w:r w:rsidRPr="004778A4">
        <w:rPr>
          <w:rFonts w:ascii="標楷體" w:eastAsia="標楷體" w:hAnsi="標楷體" w:hint="eastAsia"/>
        </w:rPr>
        <w:t>月</w:t>
      </w:r>
      <w:r w:rsidRPr="004778A4">
        <w:rPr>
          <w:rFonts w:ascii="標楷體" w:eastAsia="標楷體" w:hAnsi="標楷體"/>
        </w:rPr>
        <w:t>31</w:t>
      </w:r>
      <w:r w:rsidRPr="004778A4">
        <w:rPr>
          <w:rFonts w:ascii="標楷體" w:eastAsia="標楷體" w:hAnsi="標楷體" w:hint="eastAsia"/>
        </w:rPr>
        <w:t>日止</w:t>
      </w:r>
      <w:proofErr w:type="gramStart"/>
      <w:r w:rsidRPr="004778A4">
        <w:rPr>
          <w:rFonts w:ascii="標楷體" w:eastAsia="標楷體" w:hAnsi="標楷體" w:hint="eastAsia"/>
        </w:rPr>
        <w:t>﹚</w:t>
      </w:r>
      <w:proofErr w:type="gramEnd"/>
      <w:r w:rsidRPr="004778A4">
        <w:rPr>
          <w:rFonts w:ascii="標楷體" w:eastAsia="標楷體" w:hAnsi="標楷體" w:hint="eastAsia"/>
        </w:rPr>
        <w:t>，經初步審查有：</w:t>
      </w:r>
    </w:p>
    <w:p w:rsidR="00894F22" w:rsidRPr="004778A4" w:rsidRDefault="00894F22" w:rsidP="00164A51">
      <w:pPr>
        <w:pStyle w:val="a7"/>
        <w:ind w:leftChars="100" w:left="240" w:firstLineChars="50" w:firstLine="120"/>
        <w:rPr>
          <w:rFonts w:ascii="標楷體" w:eastAsia="標楷體" w:hAnsi="標楷體"/>
        </w:rPr>
      </w:pPr>
      <w:r w:rsidRPr="004778A4">
        <w:rPr>
          <w:rFonts w:ascii="標楷體" w:eastAsia="標楷體" w:hAnsi="標楷體"/>
        </w:rPr>
        <w:t>1.</w:t>
      </w:r>
      <w:r w:rsidRPr="004778A4">
        <w:rPr>
          <w:rFonts w:ascii="標楷體" w:eastAsia="標楷體" w:hAnsi="標楷體" w:hint="eastAsia"/>
        </w:rPr>
        <w:t>屆滿</w:t>
      </w:r>
      <w:r w:rsidRPr="004778A4">
        <w:rPr>
          <w:rFonts w:ascii="標楷體" w:eastAsia="標楷體" w:hAnsi="標楷體"/>
        </w:rPr>
        <w:t>10</w:t>
      </w:r>
      <w:r w:rsidRPr="004778A4">
        <w:rPr>
          <w:rFonts w:ascii="標楷體" w:eastAsia="標楷體" w:hAnsi="標楷體" w:hint="eastAsia"/>
        </w:rPr>
        <w:t>年：</w:t>
      </w:r>
      <w:r w:rsidR="00B25741">
        <w:rPr>
          <w:rFonts w:ascii="標楷體" w:eastAsia="標楷體" w:hAnsi="標楷體" w:hint="eastAsia"/>
        </w:rPr>
        <w:t>陳映圻師</w:t>
      </w:r>
      <w:r w:rsidRPr="004778A4">
        <w:rPr>
          <w:rFonts w:ascii="標楷體" w:eastAsia="標楷體" w:hAnsi="標楷體" w:hint="eastAsia"/>
        </w:rPr>
        <w:t>。</w:t>
      </w:r>
    </w:p>
    <w:p w:rsidR="00894F22" w:rsidRPr="004778A4" w:rsidRDefault="00894F22" w:rsidP="00164A51">
      <w:pPr>
        <w:ind w:leftChars="150" w:left="1800" w:hangingChars="600" w:hanging="1440"/>
        <w:rPr>
          <w:rFonts w:ascii="標楷體" w:eastAsia="標楷體" w:hAnsi="標楷體"/>
        </w:rPr>
      </w:pPr>
      <w:r w:rsidRPr="004778A4">
        <w:rPr>
          <w:rFonts w:ascii="標楷體" w:eastAsia="標楷體" w:hAnsi="標楷體"/>
        </w:rPr>
        <w:t>2.</w:t>
      </w:r>
      <w:r w:rsidRPr="004778A4">
        <w:rPr>
          <w:rFonts w:ascii="標楷體" w:eastAsia="標楷體" w:hAnsi="標楷體" w:hint="eastAsia"/>
        </w:rPr>
        <w:t>屆滿</w:t>
      </w:r>
      <w:r w:rsidRPr="004778A4">
        <w:rPr>
          <w:rFonts w:ascii="標楷體" w:eastAsia="標楷體" w:hAnsi="標楷體"/>
        </w:rPr>
        <w:t>20</w:t>
      </w:r>
      <w:r w:rsidRPr="004778A4">
        <w:rPr>
          <w:rFonts w:ascii="標楷體" w:eastAsia="標楷體" w:hAnsi="標楷體" w:hint="eastAsia"/>
        </w:rPr>
        <w:t>年：</w:t>
      </w:r>
      <w:r w:rsidR="00EB49B1">
        <w:rPr>
          <w:rFonts w:ascii="標楷體" w:eastAsia="標楷體" w:hAnsi="標楷體" w:hint="eastAsia"/>
        </w:rPr>
        <w:t>胡翠珊</w:t>
      </w:r>
      <w:r>
        <w:rPr>
          <w:rFonts w:ascii="標楷體" w:eastAsia="標楷體" w:hAnsi="標楷體" w:hint="eastAsia"/>
        </w:rPr>
        <w:t>師。</w:t>
      </w:r>
    </w:p>
    <w:p w:rsidR="00894F22" w:rsidRPr="004778A4" w:rsidRDefault="00894F22" w:rsidP="00164A51">
      <w:pPr>
        <w:ind w:leftChars="100" w:left="240" w:firstLineChars="50" w:firstLine="120"/>
        <w:rPr>
          <w:rFonts w:ascii="標楷體" w:eastAsia="標楷體" w:hAnsi="標楷體"/>
        </w:rPr>
      </w:pPr>
      <w:r w:rsidRPr="004778A4">
        <w:rPr>
          <w:rFonts w:ascii="標楷體" w:eastAsia="標楷體" w:hAnsi="標楷體"/>
        </w:rPr>
        <w:t>3.</w:t>
      </w:r>
      <w:r w:rsidRPr="004778A4">
        <w:rPr>
          <w:rFonts w:ascii="標楷體" w:eastAsia="標楷體" w:hAnsi="標楷體" w:hint="eastAsia"/>
        </w:rPr>
        <w:t>屆滿</w:t>
      </w:r>
      <w:r w:rsidRPr="004778A4">
        <w:rPr>
          <w:rFonts w:ascii="標楷體" w:eastAsia="標楷體" w:hAnsi="標楷體"/>
        </w:rPr>
        <w:t>30</w:t>
      </w:r>
      <w:r w:rsidRPr="004778A4">
        <w:rPr>
          <w:rFonts w:ascii="標楷體" w:eastAsia="標楷體" w:hAnsi="標楷體" w:hint="eastAsia"/>
        </w:rPr>
        <w:t>年：</w:t>
      </w:r>
      <w:r w:rsidR="00EB49B1">
        <w:rPr>
          <w:rFonts w:ascii="標楷體" w:eastAsia="標楷體" w:hAnsi="標楷體" w:hint="eastAsia"/>
          <w:b/>
        </w:rPr>
        <w:t>張鈺</w:t>
      </w:r>
      <w:proofErr w:type="gramStart"/>
      <w:r w:rsidR="00EB49B1">
        <w:rPr>
          <w:rFonts w:ascii="標楷體" w:eastAsia="標楷體" w:hAnsi="標楷體" w:hint="eastAsia"/>
          <w:b/>
        </w:rPr>
        <w:t>燻</w:t>
      </w:r>
      <w:proofErr w:type="gramEnd"/>
      <w:r w:rsidR="00EB49B1" w:rsidRPr="004778A4">
        <w:rPr>
          <w:rFonts w:ascii="標楷體" w:eastAsia="標楷體" w:hAnsi="標楷體" w:hint="eastAsia"/>
        </w:rPr>
        <w:t>師、</w:t>
      </w:r>
      <w:r w:rsidR="00EB49B1">
        <w:rPr>
          <w:rFonts w:ascii="標楷體" w:eastAsia="標楷體" w:hAnsi="標楷體" w:hint="eastAsia"/>
        </w:rPr>
        <w:t>吳靜芳</w:t>
      </w:r>
      <w:r w:rsidR="00EB49B1" w:rsidRPr="004778A4">
        <w:rPr>
          <w:rFonts w:ascii="標楷體" w:eastAsia="標楷體" w:hAnsi="標楷體" w:hint="eastAsia"/>
        </w:rPr>
        <w:t>師、</w:t>
      </w:r>
      <w:r w:rsidR="00EB49B1">
        <w:rPr>
          <w:rFonts w:ascii="標楷體" w:eastAsia="標楷體" w:hAnsi="標楷體" w:hint="eastAsia"/>
        </w:rPr>
        <w:t>蔡衣珊</w:t>
      </w:r>
      <w:r w:rsidR="00EB49B1" w:rsidRPr="004778A4">
        <w:rPr>
          <w:rFonts w:ascii="標楷體" w:eastAsia="標楷體" w:hAnsi="標楷體" w:hint="eastAsia"/>
        </w:rPr>
        <w:t>師</w:t>
      </w:r>
      <w:r w:rsidRPr="004778A4">
        <w:rPr>
          <w:rFonts w:ascii="標楷體" w:eastAsia="標楷體" w:hAnsi="標楷體" w:hint="eastAsia"/>
        </w:rPr>
        <w:t>。</w:t>
      </w:r>
    </w:p>
    <w:p w:rsidR="00894F22" w:rsidRPr="004778A4" w:rsidRDefault="00894F22" w:rsidP="00164A51">
      <w:pPr>
        <w:ind w:leftChars="100" w:left="240" w:firstLineChars="50" w:firstLine="120"/>
        <w:rPr>
          <w:rFonts w:ascii="標楷體" w:eastAsia="標楷體" w:hAnsi="標楷體"/>
        </w:rPr>
      </w:pPr>
      <w:r w:rsidRPr="004778A4">
        <w:rPr>
          <w:rFonts w:ascii="標楷體" w:eastAsia="標楷體" w:hAnsi="標楷體"/>
        </w:rPr>
        <w:t>4.</w:t>
      </w:r>
      <w:r w:rsidRPr="004778A4">
        <w:rPr>
          <w:rFonts w:ascii="標楷體" w:eastAsia="標楷體" w:hAnsi="標楷體" w:hint="eastAsia"/>
        </w:rPr>
        <w:t>屆滿</w:t>
      </w:r>
      <w:r w:rsidRPr="004778A4">
        <w:rPr>
          <w:rFonts w:ascii="標楷體" w:eastAsia="標楷體" w:hAnsi="標楷體"/>
        </w:rPr>
        <w:t>40</w:t>
      </w:r>
      <w:r w:rsidRPr="004778A4">
        <w:rPr>
          <w:rFonts w:ascii="標楷體" w:eastAsia="標楷體" w:hAnsi="標楷體" w:hint="eastAsia"/>
        </w:rPr>
        <w:t>年：無。</w:t>
      </w:r>
    </w:p>
    <w:p w:rsidR="00894F22" w:rsidRPr="004778A4" w:rsidRDefault="00894F22" w:rsidP="00F16856">
      <w:pPr>
        <w:ind w:leftChars="150" w:left="360"/>
        <w:rPr>
          <w:rFonts w:ascii="標楷體" w:eastAsia="標楷體" w:hAnsi="標楷體"/>
        </w:rPr>
      </w:pPr>
      <w:r w:rsidRPr="004778A4">
        <w:rPr>
          <w:rFonts w:ascii="標楷體" w:eastAsia="標楷體" w:hAnsi="標楷體" w:hint="eastAsia"/>
        </w:rPr>
        <w:t>以上人員名單如有遺漏或錯誤，請</w:t>
      </w:r>
      <w:r>
        <w:rPr>
          <w:rFonts w:ascii="標楷體" w:eastAsia="標楷體" w:hAnsi="標楷體" w:hint="eastAsia"/>
        </w:rPr>
        <w:t>盡速</w:t>
      </w:r>
      <w:r w:rsidRPr="004778A4">
        <w:rPr>
          <w:rFonts w:ascii="標楷體" w:eastAsia="標楷體" w:hAnsi="標楷體" w:hint="eastAsia"/>
        </w:rPr>
        <w:t>通知人事室</w:t>
      </w:r>
      <w:r>
        <w:rPr>
          <w:rFonts w:ascii="標楷體" w:eastAsia="標楷體" w:hAnsi="標楷體" w:hint="eastAsia"/>
        </w:rPr>
        <w:t>更正</w:t>
      </w:r>
      <w:r w:rsidRPr="004778A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名單受理更正至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日截止，</w:t>
      </w:r>
      <w:r w:rsidRPr="004778A4">
        <w:rPr>
          <w:rFonts w:ascii="標楷體" w:eastAsia="標楷體" w:hAnsi="標楷體" w:hint="eastAsia"/>
        </w:rPr>
        <w:t>謝謝。另請受獎人於開學</w:t>
      </w:r>
      <w:r>
        <w:rPr>
          <w:rFonts w:ascii="標楷體" w:eastAsia="標楷體" w:hAnsi="標楷體" w:hint="eastAsia"/>
        </w:rPr>
        <w:t>後</w:t>
      </w:r>
      <w:r w:rsidRPr="004778A4">
        <w:rPr>
          <w:rFonts w:ascii="標楷體" w:eastAsia="標楷體" w:hAnsi="標楷體" w:hint="eastAsia"/>
        </w:rPr>
        <w:t>攜帶私章用印，謝謝。</w:t>
      </w:r>
    </w:p>
    <w:p w:rsidR="00894F22" w:rsidRDefault="00894F22" w:rsidP="008B537C">
      <w:pPr>
        <w:pStyle w:val="a7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二、寒假注意事項</w:t>
      </w:r>
    </w:p>
    <w:p w:rsidR="00894F22" w:rsidRPr="00EE01AE" w:rsidRDefault="00894F22" w:rsidP="008B537C">
      <w:pPr>
        <w:pStyle w:val="a7"/>
        <w:ind w:leftChars="0" w:left="0" w:firstLineChars="150" w:firstLine="360"/>
        <w:jc w:val="both"/>
        <w:rPr>
          <w:rFonts w:ascii="標楷體" w:eastAsia="標楷體" w:hAnsi="標楷體"/>
        </w:rPr>
      </w:pPr>
      <w:r w:rsidRPr="00EE01AE">
        <w:rPr>
          <w:rFonts w:ascii="標楷體" w:eastAsia="標楷體" w:hAnsi="標楷體"/>
        </w:rPr>
        <w:t>1.</w:t>
      </w:r>
      <w:proofErr w:type="gramStart"/>
      <w:r>
        <w:rPr>
          <w:rFonts w:ascii="標楷體" w:eastAsia="標楷體" w:hAnsi="標楷體" w:hint="eastAsia"/>
        </w:rPr>
        <w:t>零酒駕</w:t>
      </w:r>
      <w:proofErr w:type="gramEnd"/>
      <w:r>
        <w:rPr>
          <w:rFonts w:ascii="標楷體" w:eastAsia="標楷體" w:hAnsi="標楷體" w:hint="eastAsia"/>
        </w:rPr>
        <w:t>：規定</w:t>
      </w:r>
      <w:r w:rsidRPr="00EE01AE">
        <w:rPr>
          <w:rFonts w:ascii="標楷體" w:eastAsia="標楷體" w:hAnsi="標楷體" w:hint="eastAsia"/>
        </w:rPr>
        <w:t>春節餐敘機會多，仍請全體教職員工務必遵守</w:t>
      </w:r>
      <w:proofErr w:type="gramStart"/>
      <w:r w:rsidRPr="00EE01AE">
        <w:rPr>
          <w:rFonts w:ascii="標楷體" w:eastAsia="標楷體" w:hAnsi="標楷體" w:hint="eastAsia"/>
        </w:rPr>
        <w:t>零酒駕</w:t>
      </w:r>
      <w:proofErr w:type="gramEnd"/>
      <w:r w:rsidRPr="00EE01AE">
        <w:rPr>
          <w:rFonts w:ascii="標楷體" w:eastAsia="標楷體" w:hAnsi="標楷體" w:hint="eastAsia"/>
        </w:rPr>
        <w:t>規定。</w:t>
      </w:r>
    </w:p>
    <w:p w:rsidR="00894F22" w:rsidRDefault="00894F22" w:rsidP="008B537C">
      <w:pPr>
        <w:pStyle w:val="a7"/>
        <w:ind w:leftChars="150" w:left="540" w:hangingChars="75" w:hanging="180"/>
        <w:jc w:val="both"/>
        <w:rPr>
          <w:rFonts w:ascii="標楷體" w:eastAsia="標楷體" w:hAnsi="標楷體"/>
        </w:rPr>
      </w:pPr>
      <w:r w:rsidRPr="00EE01AE">
        <w:rPr>
          <w:rFonts w:ascii="標楷體" w:eastAsia="標楷體" w:hAnsi="標楷體"/>
        </w:rPr>
        <w:t>2.</w:t>
      </w:r>
      <w:r w:rsidRPr="00EE01AE">
        <w:rPr>
          <w:rFonts w:ascii="標楷體" w:eastAsia="標楷體" w:hAnsi="標楷體" w:hint="eastAsia"/>
        </w:rPr>
        <w:t>寒假輪值：請行政人員注意輪值班表的時間，如有換班，請</w:t>
      </w:r>
      <w:proofErr w:type="gramStart"/>
      <w:r w:rsidRPr="00EE01AE">
        <w:rPr>
          <w:rFonts w:ascii="標楷體" w:eastAsia="標楷體" w:hAnsi="標楷體" w:hint="eastAsia"/>
        </w:rPr>
        <w:t>務必向</w:t>
      </w:r>
      <w:r>
        <w:rPr>
          <w:rFonts w:ascii="標楷體" w:eastAsia="標楷體" w:hAnsi="標楷體" w:hint="eastAsia"/>
        </w:rPr>
        <w:t>處室</w:t>
      </w:r>
      <w:proofErr w:type="gramEnd"/>
      <w:r w:rsidRPr="00EE01AE">
        <w:rPr>
          <w:rFonts w:ascii="標楷體" w:eastAsia="標楷體" w:hAnsi="標楷體" w:hint="eastAsia"/>
        </w:rPr>
        <w:t>主</w:t>
      </w:r>
      <w:r>
        <w:rPr>
          <w:rFonts w:ascii="標楷體" w:eastAsia="標楷體" w:hAnsi="標楷體" w:hint="eastAsia"/>
        </w:rPr>
        <w:t>任或</w:t>
      </w:r>
      <w:r w:rsidRPr="00EE01AE">
        <w:rPr>
          <w:rFonts w:ascii="標楷體" w:eastAsia="標楷體" w:hAnsi="標楷體" w:hint="eastAsia"/>
        </w:rPr>
        <w:t>人事室報備，感謝配合。</w:t>
      </w:r>
    </w:p>
    <w:p w:rsidR="00894F22" w:rsidRDefault="00894F22" w:rsidP="008B537C">
      <w:pPr>
        <w:autoSpaceDE w:val="0"/>
        <w:autoSpaceDN w:val="0"/>
        <w:adjustRightInd w:val="0"/>
        <w:ind w:leftChars="150" w:left="540" w:hangingChars="75" w:hanging="180"/>
        <w:rPr>
          <w:rFonts w:ascii="標楷體" w:eastAsia="標楷體" w:hAnsi="標楷體" w:cs="TW-Kai-98_1"/>
          <w:kern w:val="0"/>
          <w:szCs w:val="24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cs="TW-Kai-98_1" w:hint="eastAsia"/>
          <w:kern w:val="0"/>
          <w:szCs w:val="24"/>
        </w:rPr>
        <w:t>有關出國報備：依屏東縣所屬機關學校出國審核要點，</w:t>
      </w:r>
      <w:proofErr w:type="gramStart"/>
      <w:r>
        <w:rPr>
          <w:rFonts w:ascii="標楷體" w:eastAsia="標楷體" w:hAnsi="標楷體" w:cs="TW-Kai-98_1" w:hint="eastAsia"/>
          <w:kern w:val="0"/>
          <w:szCs w:val="24"/>
        </w:rPr>
        <w:t>未兼行政</w:t>
      </w:r>
      <w:proofErr w:type="gramEnd"/>
      <w:r>
        <w:rPr>
          <w:rFonts w:ascii="標楷體" w:eastAsia="標楷體" w:hAnsi="標楷體" w:cs="TW-Kai-98_1" w:hint="eastAsia"/>
          <w:kern w:val="0"/>
          <w:szCs w:val="24"/>
        </w:rPr>
        <w:t>教師寒暑假出國不需報准，但因</w:t>
      </w:r>
      <w:proofErr w:type="gramStart"/>
      <w:r>
        <w:rPr>
          <w:rFonts w:ascii="標楷體" w:eastAsia="標楷體" w:hAnsi="標楷體" w:cs="TW-Kai-98_1" w:hint="eastAsia"/>
          <w:kern w:val="0"/>
          <w:szCs w:val="24"/>
        </w:rPr>
        <w:t>疫</w:t>
      </w:r>
      <w:proofErr w:type="gramEnd"/>
      <w:r>
        <w:rPr>
          <w:rFonts w:ascii="標楷體" w:eastAsia="標楷體" w:hAnsi="標楷體" w:cs="TW-Kai-98_1" w:hint="eastAsia"/>
          <w:kern w:val="0"/>
          <w:szCs w:val="24"/>
        </w:rPr>
        <w:t>情關係，最近一次的公文依屏東縣政府</w:t>
      </w:r>
      <w:r>
        <w:rPr>
          <w:rFonts w:ascii="標楷體" w:eastAsia="標楷體" w:hAnsi="標楷體" w:cs="TW-Kai-98_1"/>
          <w:kern w:val="0"/>
          <w:szCs w:val="24"/>
        </w:rPr>
        <w:t>111</w:t>
      </w:r>
      <w:r>
        <w:rPr>
          <w:rFonts w:ascii="標楷體" w:eastAsia="標楷體" w:hAnsi="標楷體" w:cs="TW-Kai-98_1" w:hint="eastAsia"/>
          <w:kern w:val="0"/>
          <w:szCs w:val="24"/>
        </w:rPr>
        <w:t>年</w:t>
      </w:r>
      <w:r>
        <w:rPr>
          <w:rFonts w:ascii="標楷體" w:eastAsia="標楷體" w:hAnsi="標楷體" w:cs="TW-Kai-98_1"/>
          <w:kern w:val="0"/>
          <w:szCs w:val="24"/>
        </w:rPr>
        <w:t>10</w:t>
      </w:r>
      <w:r>
        <w:rPr>
          <w:rFonts w:ascii="標楷體" w:eastAsia="標楷體" w:hAnsi="標楷體" w:cs="TW-Kai-98_1" w:hint="eastAsia"/>
          <w:kern w:val="0"/>
          <w:szCs w:val="24"/>
        </w:rPr>
        <w:t>月</w:t>
      </w:r>
      <w:proofErr w:type="gramStart"/>
      <w:r w:rsidRPr="00EE3F3D">
        <w:rPr>
          <w:rFonts w:ascii="標楷體" w:eastAsia="標楷體" w:hAnsi="標楷體" w:cs="TW-Kai-98_1" w:hint="eastAsia"/>
          <w:kern w:val="0"/>
          <w:szCs w:val="24"/>
        </w:rPr>
        <w:t>屏府人考字</w:t>
      </w:r>
      <w:proofErr w:type="gramEnd"/>
      <w:r w:rsidRPr="00EE3F3D">
        <w:rPr>
          <w:rFonts w:ascii="標楷體" w:eastAsia="標楷體" w:hAnsi="標楷體" w:cs="TW-Kai-98_1" w:hint="eastAsia"/>
          <w:kern w:val="0"/>
          <w:szCs w:val="24"/>
        </w:rPr>
        <w:t>第</w:t>
      </w:r>
      <w:r w:rsidRPr="00EE3F3D">
        <w:rPr>
          <w:rFonts w:ascii="標楷體" w:eastAsia="標楷體" w:hAnsi="標楷體" w:cs="TW-Kai-98_1"/>
          <w:kern w:val="0"/>
          <w:szCs w:val="24"/>
        </w:rPr>
        <w:t>11161098800</w:t>
      </w:r>
      <w:r w:rsidRPr="00EE3F3D">
        <w:rPr>
          <w:rFonts w:ascii="標楷體" w:eastAsia="標楷體" w:hAnsi="標楷體" w:cs="TW-Kai-98_1" w:hint="eastAsia"/>
          <w:kern w:val="0"/>
          <w:szCs w:val="24"/>
        </w:rPr>
        <w:t>號</w:t>
      </w:r>
      <w:r>
        <w:rPr>
          <w:rFonts w:ascii="標楷體" w:eastAsia="標楷體" w:hAnsi="標楷體" w:cs="TW-Kai-98_1" w:hint="eastAsia"/>
          <w:kern w:val="0"/>
          <w:szCs w:val="24"/>
        </w:rPr>
        <w:t>函：</w:t>
      </w:r>
      <w:r w:rsidRPr="00EE3F3D">
        <w:rPr>
          <w:rFonts w:ascii="標楷體" w:eastAsia="標楷體" w:hAnsi="標楷體" w:cs="TW-Kai-98_1" w:hint="eastAsia"/>
          <w:kern w:val="0"/>
          <w:szCs w:val="24"/>
        </w:rPr>
        <w:t>各類人員自即日起至指揮中心解散之日止，平日、假日</w:t>
      </w:r>
      <w:proofErr w:type="gramStart"/>
      <w:r w:rsidRPr="00EE3F3D">
        <w:rPr>
          <w:rFonts w:ascii="標楷體" w:eastAsia="標楷體" w:hAnsi="標楷體" w:cs="TW-Kai-98_1" w:hint="eastAsia"/>
          <w:kern w:val="0"/>
          <w:szCs w:val="24"/>
        </w:rPr>
        <w:t>出國均應明確</w:t>
      </w:r>
      <w:proofErr w:type="gramEnd"/>
      <w:r w:rsidRPr="00EE3F3D">
        <w:rPr>
          <w:rFonts w:ascii="標楷體" w:eastAsia="標楷體" w:hAnsi="標楷體" w:cs="TW-Kai-98_1" w:hint="eastAsia"/>
          <w:kern w:val="0"/>
          <w:szCs w:val="24"/>
        </w:rPr>
        <w:t>填報或使機關知悉所前往國家、地區（含轉機）</w:t>
      </w:r>
      <w:r>
        <w:rPr>
          <w:rFonts w:ascii="標楷體" w:eastAsia="標楷體" w:hAnsi="標楷體" w:cs="TW-Kai-98_1" w:hint="eastAsia"/>
          <w:kern w:val="0"/>
          <w:szCs w:val="24"/>
        </w:rPr>
        <w:t>。故依據</w:t>
      </w:r>
      <w:proofErr w:type="gramStart"/>
      <w:r>
        <w:rPr>
          <w:rFonts w:ascii="標楷體" w:eastAsia="標楷體" w:hAnsi="標楷體" w:cs="TW-Kai-98_1" w:hint="eastAsia"/>
          <w:kern w:val="0"/>
          <w:szCs w:val="24"/>
        </w:rPr>
        <w:t>上開函文</w:t>
      </w:r>
      <w:proofErr w:type="gramEnd"/>
      <w:r>
        <w:rPr>
          <w:rFonts w:ascii="標楷體" w:eastAsia="標楷體" w:hAnsi="標楷體" w:cs="TW-Kai-98_1" w:hint="eastAsia"/>
          <w:kern w:val="0"/>
          <w:szCs w:val="24"/>
        </w:rPr>
        <w:t>，本校教師</w:t>
      </w:r>
      <w:r>
        <w:rPr>
          <w:rFonts w:ascii="標楷體" w:eastAsia="標楷體" w:hAnsi="標楷體" w:cs="TW-Kai-98_1"/>
          <w:kern w:val="0"/>
          <w:szCs w:val="24"/>
        </w:rPr>
        <w:t>(</w:t>
      </w:r>
      <w:r>
        <w:rPr>
          <w:rFonts w:ascii="標楷體" w:eastAsia="標楷體" w:hAnsi="標楷體" w:cs="TW-Kai-98_1" w:hint="eastAsia"/>
          <w:kern w:val="0"/>
          <w:szCs w:val="24"/>
        </w:rPr>
        <w:t>行政、導師、專任</w:t>
      </w:r>
      <w:r>
        <w:rPr>
          <w:rFonts w:ascii="標楷體" w:eastAsia="標楷體" w:hAnsi="標楷體" w:cs="TW-Kai-98_1"/>
          <w:kern w:val="0"/>
          <w:szCs w:val="24"/>
        </w:rPr>
        <w:t>)</w:t>
      </w:r>
      <w:r>
        <w:rPr>
          <w:rFonts w:ascii="標楷體" w:eastAsia="標楷體" w:hAnsi="標楷體" w:cs="TW-Kai-98_1" w:hint="eastAsia"/>
          <w:kern w:val="0"/>
          <w:szCs w:val="24"/>
        </w:rPr>
        <w:t>、職員寒假期間如有出國情形，請使用</w:t>
      </w:r>
      <w:proofErr w:type="gramStart"/>
      <w:r>
        <w:rPr>
          <w:rFonts w:ascii="標楷體" w:eastAsia="標楷體" w:hAnsi="標楷體" w:cs="TW-Kai-98_1" w:hint="eastAsia"/>
          <w:kern w:val="0"/>
          <w:szCs w:val="24"/>
        </w:rPr>
        <w:t>屏東縣線上差</w:t>
      </w:r>
      <w:proofErr w:type="gramEnd"/>
      <w:r>
        <w:rPr>
          <w:rFonts w:ascii="標楷體" w:eastAsia="標楷體" w:hAnsi="標楷體" w:cs="TW-Kai-98_1" w:hint="eastAsia"/>
          <w:kern w:val="0"/>
          <w:szCs w:val="24"/>
        </w:rPr>
        <w:t>勤系統申請報備。路徑：差勤系統</w:t>
      </w:r>
      <w:r>
        <w:rPr>
          <w:rFonts w:ascii="標楷體" w:eastAsia="標楷體" w:hAnsi="標楷體" w:cs="TW-Kai-98_1"/>
          <w:kern w:val="0"/>
          <w:szCs w:val="24"/>
        </w:rPr>
        <w:t>&gt;</w:t>
      </w:r>
      <w:r>
        <w:rPr>
          <w:rFonts w:ascii="標楷體" w:eastAsia="標楷體" w:hAnsi="標楷體" w:cs="TW-Kai-98_1" w:hint="eastAsia"/>
          <w:kern w:val="0"/>
          <w:szCs w:val="24"/>
        </w:rPr>
        <w:t>差假申請單</w:t>
      </w:r>
      <w:r>
        <w:rPr>
          <w:rFonts w:ascii="標楷體" w:eastAsia="標楷體" w:hAnsi="標楷體" w:cs="TW-Kai-98_1"/>
          <w:kern w:val="0"/>
          <w:szCs w:val="24"/>
        </w:rPr>
        <w:t>&gt;</w:t>
      </w:r>
      <w:r>
        <w:rPr>
          <w:rFonts w:ascii="標楷體" w:eastAsia="標楷體" w:hAnsi="標楷體" w:cs="TW-Kai-98_1" w:hint="eastAsia"/>
          <w:kern w:val="0"/>
          <w:szCs w:val="24"/>
        </w:rPr>
        <w:t>出國申請單。非行政人員的</w:t>
      </w:r>
      <w:proofErr w:type="gramStart"/>
      <w:r>
        <w:rPr>
          <w:rFonts w:ascii="標楷體" w:eastAsia="標楷體" w:hAnsi="標楷體" w:cs="TW-Kai-98_1" w:hint="eastAsia"/>
          <w:kern w:val="0"/>
          <w:szCs w:val="24"/>
        </w:rPr>
        <w:t>假別請</w:t>
      </w:r>
      <w:proofErr w:type="gramEnd"/>
      <w:r>
        <w:rPr>
          <w:rFonts w:ascii="標楷體" w:eastAsia="標楷體" w:hAnsi="標楷體" w:cs="TW-Kai-98_1" w:hint="eastAsia"/>
          <w:kern w:val="0"/>
          <w:szCs w:val="24"/>
        </w:rPr>
        <w:t>選「例假及寒暑假」即可。</w:t>
      </w:r>
    </w:p>
    <w:p w:rsidR="00BF5CAE" w:rsidRPr="00EE3F3D" w:rsidRDefault="00BF5CAE" w:rsidP="008B537C">
      <w:pPr>
        <w:autoSpaceDE w:val="0"/>
        <w:autoSpaceDN w:val="0"/>
        <w:adjustRightInd w:val="0"/>
        <w:ind w:leftChars="150" w:left="540" w:hangingChars="75" w:hanging="180"/>
        <w:rPr>
          <w:rFonts w:ascii="標楷體" w:eastAsia="標楷體" w:hAnsi="標楷體" w:cs="TW-Kai-98_1"/>
          <w:kern w:val="0"/>
          <w:szCs w:val="24"/>
        </w:rPr>
      </w:pPr>
    </w:p>
    <w:p w:rsidR="00894F22" w:rsidRPr="00EE01AE" w:rsidRDefault="00894F22" w:rsidP="004778A4">
      <w:pPr>
        <w:pStyle w:val="a7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EE01A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近期重要法規轉知</w:t>
      </w:r>
    </w:p>
    <w:p w:rsidR="00894F22" w:rsidRDefault="00894F22" w:rsidP="00E07626">
      <w:pPr>
        <w:ind w:leftChars="225" w:left="7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Pr="008B537C">
        <w:rPr>
          <w:rFonts w:ascii="標楷體" w:eastAsia="標楷體" w:hAnsi="標楷體"/>
        </w:rPr>
        <w:t xml:space="preserve"> </w:t>
      </w:r>
      <w:r w:rsidRPr="00F16856">
        <w:rPr>
          <w:rFonts w:ascii="標楷體" w:eastAsia="標楷體" w:hAnsi="標楷體" w:hint="eastAsia"/>
        </w:rPr>
        <w:t>配合公務人員保障法</w:t>
      </w:r>
      <w:r w:rsidR="0049388F">
        <w:rPr>
          <w:rFonts w:ascii="標楷體" w:eastAsia="標楷體" w:hAnsi="標楷體" w:hint="eastAsia"/>
        </w:rPr>
        <w:t>及教育處函示調整加班事實</w:t>
      </w:r>
      <w:r w:rsidRPr="00F16856">
        <w:rPr>
          <w:rFonts w:ascii="標楷體" w:eastAsia="標楷體" w:hAnsi="標楷體" w:hint="eastAsia"/>
        </w:rPr>
        <w:t>自</w:t>
      </w:r>
      <w:r w:rsidRPr="00F16856">
        <w:rPr>
          <w:rFonts w:ascii="標楷體" w:eastAsia="標楷體" w:hAnsi="標楷體"/>
        </w:rPr>
        <w:t>112</w:t>
      </w:r>
      <w:r w:rsidRPr="00F16856">
        <w:rPr>
          <w:rFonts w:ascii="標楷體" w:eastAsia="標楷體" w:hAnsi="標楷體" w:hint="eastAsia"/>
        </w:rPr>
        <w:t>年</w:t>
      </w:r>
      <w:r w:rsidRPr="00F16856">
        <w:rPr>
          <w:rFonts w:ascii="標楷體" w:eastAsia="標楷體" w:hAnsi="標楷體"/>
        </w:rPr>
        <w:t>1</w:t>
      </w:r>
      <w:r w:rsidRPr="00F16856">
        <w:rPr>
          <w:rFonts w:ascii="標楷體" w:eastAsia="標楷體" w:hAnsi="標楷體" w:hint="eastAsia"/>
        </w:rPr>
        <w:t>月</w:t>
      </w:r>
      <w:r w:rsidRPr="00F16856">
        <w:rPr>
          <w:rFonts w:ascii="標楷體" w:eastAsia="標楷體" w:hAnsi="標楷體"/>
        </w:rPr>
        <w:t>1</w:t>
      </w:r>
      <w:r w:rsidRPr="00F16856">
        <w:rPr>
          <w:rFonts w:ascii="標楷體" w:eastAsia="標楷體" w:hAnsi="標楷體" w:hint="eastAsia"/>
        </w:rPr>
        <w:t>日</w:t>
      </w:r>
      <w:r w:rsidR="0049388F">
        <w:rPr>
          <w:rFonts w:ascii="標楷體" w:eastAsia="標楷體" w:hAnsi="標楷體" w:hint="eastAsia"/>
        </w:rPr>
        <w:t>起,</w:t>
      </w:r>
      <w:r w:rsidRPr="00F16856">
        <w:rPr>
          <w:rFonts w:ascii="標楷體" w:eastAsia="標楷體" w:hAnsi="標楷體" w:hint="eastAsia"/>
        </w:rPr>
        <w:t>同仁加班補休期限已調整為</w:t>
      </w:r>
      <w:r w:rsidR="0008528E">
        <w:rPr>
          <w:rFonts w:ascii="標楷體" w:eastAsia="標楷體" w:hAnsi="標楷體" w:hint="eastAsia"/>
        </w:rPr>
        <w:t>2</w:t>
      </w:r>
      <w:r w:rsidRPr="00F1685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。</w:t>
      </w:r>
      <w:r w:rsidR="00A579D0">
        <w:rPr>
          <w:rFonts w:ascii="標楷體" w:eastAsia="標楷體" w:hAnsi="標楷體" w:hint="eastAsia"/>
        </w:rPr>
        <w:t>工友及臨時人員未有修正調整。</w:t>
      </w:r>
    </w:p>
    <w:p w:rsidR="00894F22" w:rsidRPr="00F16856" w:rsidRDefault="00894F22" w:rsidP="00860F6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四、福利政策宣導</w:t>
      </w:r>
    </w:p>
    <w:p w:rsidR="00894F22" w:rsidRPr="00860F67" w:rsidRDefault="00894F22" w:rsidP="00551A4D">
      <w:pPr>
        <w:pStyle w:val="a7"/>
        <w:ind w:leftChars="225" w:left="540"/>
        <w:jc w:val="both"/>
        <w:rPr>
          <w:rFonts w:ascii="標楷體" w:eastAsia="標楷體" w:hAnsi="標楷體"/>
        </w:rPr>
      </w:pPr>
      <w:r w:rsidRPr="00860F67">
        <w:rPr>
          <w:rFonts w:ascii="標楷體" w:eastAsia="標楷體" w:hAnsi="標楷體"/>
        </w:rPr>
        <w:t xml:space="preserve">1. </w:t>
      </w:r>
      <w:proofErr w:type="gramStart"/>
      <w:r w:rsidRPr="00860F67">
        <w:rPr>
          <w:rFonts w:ascii="標楷體" w:eastAsia="標楷體" w:hAnsi="標楷體"/>
        </w:rPr>
        <w:t>112</w:t>
      </w:r>
      <w:proofErr w:type="gramEnd"/>
      <w:r w:rsidRPr="00860F67">
        <w:rPr>
          <w:rFonts w:ascii="標楷體" w:eastAsia="標楷體" w:hAnsi="標楷體" w:hint="eastAsia"/>
        </w:rPr>
        <w:t>年度「健康檢查補助」，請同仁多加利用。申請資格：「</w:t>
      </w:r>
      <w:r w:rsidRPr="00860F67">
        <w:rPr>
          <w:rFonts w:ascii="標楷體" w:eastAsia="標楷體" w:hAnsi="標楷體" w:hint="eastAsia"/>
          <w:szCs w:val="24"/>
        </w:rPr>
        <w:t>年滿</w:t>
      </w:r>
      <w:r w:rsidRPr="00860F67">
        <w:rPr>
          <w:rFonts w:ascii="標楷體" w:eastAsia="標楷體" w:hAnsi="標楷體"/>
          <w:szCs w:val="24"/>
        </w:rPr>
        <w:t>40</w:t>
      </w:r>
      <w:r w:rsidRPr="00860F67">
        <w:rPr>
          <w:rFonts w:ascii="標楷體" w:eastAsia="標楷體" w:hAnsi="標楷體" w:hint="eastAsia"/>
          <w:szCs w:val="24"/>
        </w:rPr>
        <w:t>足歲以上編制內正式公教人員、</w:t>
      </w:r>
      <w:r w:rsidRPr="00860F67">
        <w:rPr>
          <w:rFonts w:ascii="標楷體" w:eastAsia="標楷體" w:hAnsi="標楷體"/>
          <w:szCs w:val="24"/>
        </w:rPr>
        <w:t>40</w:t>
      </w:r>
      <w:r w:rsidRPr="00860F67">
        <w:rPr>
          <w:rFonts w:ascii="標楷體" w:eastAsia="標楷體" w:hAnsi="標楷體" w:hint="eastAsia"/>
          <w:szCs w:val="24"/>
        </w:rPr>
        <w:t>歲以上工友及</w:t>
      </w:r>
      <w:r w:rsidRPr="00860F67">
        <w:rPr>
          <w:rFonts w:ascii="標楷體" w:eastAsia="標楷體" w:hAnsi="標楷體"/>
          <w:szCs w:val="24"/>
        </w:rPr>
        <w:t>40</w:t>
      </w:r>
      <w:r w:rsidRPr="00860F67">
        <w:rPr>
          <w:rFonts w:ascii="標楷體" w:eastAsia="標楷體" w:hAnsi="標楷體" w:hint="eastAsia"/>
          <w:szCs w:val="24"/>
        </w:rPr>
        <w:t>歲以上聘僱及臨時人員，於現職機關連續服務滿</w:t>
      </w:r>
      <w:r w:rsidRPr="00860F67">
        <w:rPr>
          <w:rFonts w:ascii="標楷體" w:eastAsia="標楷體" w:hAnsi="標楷體"/>
          <w:szCs w:val="24"/>
        </w:rPr>
        <w:t>1</w:t>
      </w:r>
      <w:r w:rsidRPr="00860F67">
        <w:rPr>
          <w:rFonts w:ascii="標楷體" w:eastAsia="標楷體" w:hAnsi="標楷體" w:hint="eastAsia"/>
          <w:szCs w:val="24"/>
        </w:rPr>
        <w:t>年者</w:t>
      </w:r>
      <w:r w:rsidRPr="00860F67">
        <w:rPr>
          <w:rFonts w:ascii="標楷體" w:eastAsia="標楷體" w:hAnsi="標楷體" w:hint="eastAsia"/>
        </w:rPr>
        <w:t>。年齡計算方式：上一年度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2"/>
        </w:smartTagPr>
        <w:r w:rsidRPr="00860F67">
          <w:rPr>
            <w:rFonts w:ascii="標楷體" w:eastAsia="標楷體" w:hAnsi="標楷體"/>
          </w:rPr>
          <w:t>12</w:t>
        </w:r>
        <w:r w:rsidRPr="00860F67">
          <w:rPr>
            <w:rFonts w:ascii="標楷體" w:eastAsia="標楷體" w:hAnsi="標楷體" w:hint="eastAsia"/>
          </w:rPr>
          <w:t>月</w:t>
        </w:r>
        <w:r w:rsidRPr="00860F67">
          <w:rPr>
            <w:rFonts w:ascii="標楷體" w:eastAsia="標楷體" w:hAnsi="標楷體"/>
          </w:rPr>
          <w:t>31</w:t>
        </w:r>
        <w:r w:rsidRPr="00860F67">
          <w:rPr>
            <w:rFonts w:ascii="標楷體" w:eastAsia="標楷體" w:hAnsi="標楷體" w:hint="eastAsia"/>
          </w:rPr>
          <w:t>日</w:t>
        </w:r>
      </w:smartTag>
      <w:r w:rsidRPr="00860F67">
        <w:rPr>
          <w:rFonts w:ascii="標楷體" w:eastAsia="標楷體" w:hAnsi="標楷體" w:hint="eastAsia"/>
        </w:rPr>
        <w:t>止已年滿</w:t>
      </w:r>
      <w:r w:rsidRPr="00860F67">
        <w:rPr>
          <w:rFonts w:ascii="標楷體" w:eastAsia="標楷體" w:hAnsi="標楷體"/>
        </w:rPr>
        <w:t>40</w:t>
      </w:r>
      <w:r w:rsidRPr="00860F67">
        <w:rPr>
          <w:rFonts w:ascii="標楷體" w:eastAsia="標楷體" w:hAnsi="標楷體" w:hint="eastAsia"/>
        </w:rPr>
        <w:t>歲以上（民國</w:t>
      </w:r>
      <w:r w:rsidRPr="00860F67">
        <w:rPr>
          <w:rFonts w:ascii="標楷體" w:eastAsia="標楷體" w:hAnsi="標楷體"/>
        </w:rPr>
        <w:t>71</w:t>
      </w:r>
      <w:r w:rsidRPr="00860F67">
        <w:rPr>
          <w:rFonts w:ascii="標楷體" w:eastAsia="標楷體" w:hAnsi="標楷體" w:hint="eastAsia"/>
        </w:rPr>
        <w:t>年以前出生者）。」其餘詳情請見申請表。表單請至本校</w:t>
      </w:r>
      <w:proofErr w:type="gramStart"/>
      <w:r w:rsidRPr="00860F67">
        <w:rPr>
          <w:rFonts w:ascii="標楷體" w:eastAsia="標楷體" w:hAnsi="標楷體" w:hint="eastAsia"/>
        </w:rPr>
        <w:t>校</w:t>
      </w:r>
      <w:proofErr w:type="gramEnd"/>
      <w:r w:rsidRPr="00860F67">
        <w:rPr>
          <w:rFonts w:ascii="標楷體" w:eastAsia="標楷體" w:hAnsi="標楷體" w:hint="eastAsia"/>
        </w:rPr>
        <w:t>網「表單下載」</w:t>
      </w:r>
      <w:r w:rsidRPr="00860F67">
        <w:rPr>
          <w:rFonts w:ascii="標楷體" w:eastAsia="標楷體" w:hAnsi="標楷體"/>
        </w:rPr>
        <w:t>-</w:t>
      </w:r>
      <w:r w:rsidRPr="00860F67">
        <w:rPr>
          <w:rFonts w:ascii="標楷體" w:eastAsia="標楷體" w:hAnsi="標楷體" w:hint="eastAsia"/>
        </w:rPr>
        <w:t>「</w:t>
      </w:r>
      <w:r w:rsidRPr="00860F67">
        <w:rPr>
          <w:rFonts w:ascii="標楷體" w:eastAsia="標楷體" w:hAnsi="標楷體"/>
        </w:rPr>
        <w:t xml:space="preserve"> </w:t>
      </w:r>
      <w:r w:rsidRPr="00860F67">
        <w:rPr>
          <w:rFonts w:ascii="標楷體" w:eastAsia="標楷體" w:hAnsi="標楷體" w:hint="eastAsia"/>
        </w:rPr>
        <w:t>人事室」項下下載。</w:t>
      </w:r>
    </w:p>
    <w:p w:rsidR="00894F22" w:rsidRPr="00860F67" w:rsidRDefault="00894F22" w:rsidP="00551A4D">
      <w:pPr>
        <w:ind w:firstLineChars="225" w:firstLine="540"/>
        <w:jc w:val="both"/>
        <w:rPr>
          <w:rFonts w:ascii="標楷體" w:eastAsia="標楷體" w:hAnsi="標楷體"/>
        </w:rPr>
      </w:pPr>
      <w:r w:rsidRPr="00860F67">
        <w:rPr>
          <w:rFonts w:ascii="標楷體" w:eastAsia="標楷體" w:hAnsi="標楷體"/>
        </w:rPr>
        <w:t>2.</w:t>
      </w:r>
      <w:r w:rsidRPr="00860F67">
        <w:rPr>
          <w:rFonts w:ascii="標楷體" w:eastAsia="標楷體" w:hAnsi="標楷體" w:hint="eastAsia"/>
        </w:rPr>
        <w:t>「屏東縣政府暨所屬機關學校員工協助方案」</w:t>
      </w:r>
    </w:p>
    <w:p w:rsidR="00894F22" w:rsidRPr="00860F67" w:rsidRDefault="00894F22" w:rsidP="00551A4D">
      <w:pPr>
        <w:pStyle w:val="a7"/>
        <w:ind w:leftChars="225" w:left="540"/>
        <w:jc w:val="both"/>
        <w:rPr>
          <w:rFonts w:ascii="標楷體" w:eastAsia="標楷體" w:hAnsi="標楷體"/>
        </w:rPr>
      </w:pPr>
      <w:r w:rsidRPr="00860F67">
        <w:rPr>
          <w:rFonts w:ascii="標楷體" w:eastAsia="標楷體" w:hAnsi="標楷體" w:hint="eastAsia"/>
        </w:rPr>
        <w:t>屏東縣政府提供法律諮商</w:t>
      </w:r>
      <w:r w:rsidRPr="00860F67">
        <w:rPr>
          <w:rFonts w:ascii="標楷體" w:eastAsia="標楷體" w:hAnsi="標楷體"/>
        </w:rPr>
        <w:t>/</w:t>
      </w:r>
      <w:r w:rsidRPr="00860F67">
        <w:rPr>
          <w:rFonts w:ascii="標楷體" w:eastAsia="標楷體" w:hAnsi="標楷體" w:hint="eastAsia"/>
        </w:rPr>
        <w:t>理財諮商</w:t>
      </w:r>
      <w:r w:rsidRPr="00860F67">
        <w:rPr>
          <w:rFonts w:ascii="標楷體" w:eastAsia="標楷體" w:hAnsi="標楷體"/>
        </w:rPr>
        <w:t>/</w:t>
      </w:r>
      <w:r w:rsidRPr="00860F67">
        <w:rPr>
          <w:rFonts w:ascii="標楷體" w:eastAsia="標楷體" w:hAnsi="標楷體" w:hint="eastAsia"/>
        </w:rPr>
        <w:t>特約長期照護機溝、特約幼兒托育機構、</w:t>
      </w:r>
      <w:r w:rsidRPr="00860F67">
        <w:rPr>
          <w:rFonts w:ascii="標楷體" w:eastAsia="標楷體" w:hAnsi="標楷體"/>
        </w:rPr>
        <w:t xml:space="preserve"> </w:t>
      </w:r>
      <w:r w:rsidRPr="00860F67">
        <w:rPr>
          <w:rFonts w:ascii="標楷體" w:eastAsia="標楷體" w:hAnsi="標楷體" w:hint="eastAsia"/>
        </w:rPr>
        <w:t>特約醫療機構等服務，請上屏東縣政府人事處網站參考。</w:t>
      </w:r>
    </w:p>
    <w:p w:rsidR="00894F22" w:rsidRPr="00860F67" w:rsidRDefault="00894F22" w:rsidP="00551A4D">
      <w:pPr>
        <w:ind w:firstLineChars="225" w:firstLine="540"/>
        <w:rPr>
          <w:rFonts w:ascii="標楷體" w:eastAsia="標楷體" w:hAnsi="標楷體"/>
        </w:rPr>
      </w:pPr>
      <w:r w:rsidRPr="00860F67">
        <w:rPr>
          <w:rFonts w:ascii="標楷體" w:eastAsia="標楷體" w:hAnsi="標楷體"/>
        </w:rPr>
        <w:t>3.</w:t>
      </w:r>
      <w:r w:rsidRPr="00860F67">
        <w:rPr>
          <w:rFonts w:ascii="標楷體" w:eastAsia="標楷體" w:hAnsi="標楷體" w:hint="eastAsia"/>
        </w:rPr>
        <w:t>公教人員各項福利措施可上網搜尋「公教福利</w:t>
      </w:r>
      <w:r w:rsidRPr="00860F67">
        <w:rPr>
          <w:rFonts w:ascii="標楷體" w:eastAsia="標楷體" w:hAnsi="標楷體"/>
        </w:rPr>
        <w:t>e</w:t>
      </w:r>
      <w:r w:rsidRPr="00860F67">
        <w:rPr>
          <w:rFonts w:ascii="標楷體" w:eastAsia="標楷體" w:hAnsi="標楷體" w:hint="eastAsia"/>
        </w:rPr>
        <w:t>化平台」查詢。</w:t>
      </w:r>
    </w:p>
    <w:p w:rsidR="00894F22" w:rsidRDefault="00BF5CA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、</w:t>
      </w:r>
      <w:r w:rsidR="00E07626">
        <w:rPr>
          <w:rFonts w:ascii="標楷體" w:eastAsia="標楷體" w:hAnsi="標楷體"/>
        </w:rPr>
        <w:t>提案</w:t>
      </w:r>
    </w:p>
    <w:p w:rsidR="0091427B" w:rsidRPr="00860F67" w:rsidRDefault="009142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112年崇蘭國小職場霸凌作業規範,經校務會通過</w:t>
      </w:r>
      <w:r w:rsidR="00A579D0">
        <w:rPr>
          <w:rFonts w:ascii="標楷體" w:eastAsia="標楷體" w:hAnsi="標楷體" w:hint="eastAsia"/>
        </w:rPr>
        <w:t>公告實施</w:t>
      </w:r>
      <w:r>
        <w:rPr>
          <w:rFonts w:ascii="標楷體" w:eastAsia="標楷體" w:hAnsi="標楷體" w:hint="eastAsia"/>
        </w:rPr>
        <w:t>。</w:t>
      </w:r>
    </w:p>
    <w:sectPr w:rsidR="0091427B" w:rsidRPr="00860F67" w:rsidSect="003C3A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40" w:rsidRDefault="00C64340" w:rsidP="003169FF">
      <w:r>
        <w:separator/>
      </w:r>
    </w:p>
  </w:endnote>
  <w:endnote w:type="continuationSeparator" w:id="0">
    <w:p w:rsidR="00C64340" w:rsidRDefault="00C64340" w:rsidP="0031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40" w:rsidRDefault="00C64340" w:rsidP="003169FF">
      <w:r>
        <w:separator/>
      </w:r>
    </w:p>
  </w:footnote>
  <w:footnote w:type="continuationSeparator" w:id="0">
    <w:p w:rsidR="00C64340" w:rsidRDefault="00C64340" w:rsidP="00316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7575"/>
    <w:multiLevelType w:val="hybridMultilevel"/>
    <w:tmpl w:val="FFFFFFFF"/>
    <w:lvl w:ilvl="0" w:tplc="30BA9D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>
    <w:nsid w:val="20AB77C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21E6B2D"/>
    <w:multiLevelType w:val="hybridMultilevel"/>
    <w:tmpl w:val="FFFFFFFF"/>
    <w:lvl w:ilvl="0" w:tplc="D870D4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75C6CE5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374477FE"/>
    <w:multiLevelType w:val="hybridMultilevel"/>
    <w:tmpl w:val="FFFFFFFF"/>
    <w:lvl w:ilvl="0" w:tplc="46FE0C8C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">
    <w:nsid w:val="392E569C"/>
    <w:multiLevelType w:val="hybridMultilevel"/>
    <w:tmpl w:val="FFFFFFFF"/>
    <w:lvl w:ilvl="0" w:tplc="C9428424">
      <w:start w:val="1"/>
      <w:numFmt w:val="taiwaneseCountingThousand"/>
      <w:lvlText w:val="(%1)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8D9ACE92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  <w:rPr>
        <w:rFonts w:cs="Times New Roman"/>
      </w:rPr>
    </w:lvl>
  </w:abstractNum>
  <w:abstractNum w:abstractNumId="5">
    <w:nsid w:val="53867AEA"/>
    <w:multiLevelType w:val="hybridMultilevel"/>
    <w:tmpl w:val="FFFFFFFF"/>
    <w:lvl w:ilvl="0" w:tplc="3856A38C">
      <w:start w:val="1"/>
      <w:numFmt w:val="decimal"/>
      <w:lvlText w:val="(%1)"/>
      <w:lvlJc w:val="left"/>
      <w:rPr>
        <w:rFonts w:ascii="Calibri" w:hAnsi="Calibr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56"/>
    <w:rsid w:val="000668D6"/>
    <w:rsid w:val="0008528E"/>
    <w:rsid w:val="00086B62"/>
    <w:rsid w:val="001555EA"/>
    <w:rsid w:val="00163955"/>
    <w:rsid w:val="00164A51"/>
    <w:rsid w:val="00196C8C"/>
    <w:rsid w:val="00197F54"/>
    <w:rsid w:val="001A2654"/>
    <w:rsid w:val="001C04AB"/>
    <w:rsid w:val="001D2963"/>
    <w:rsid w:val="001D661E"/>
    <w:rsid w:val="002424F5"/>
    <w:rsid w:val="00243015"/>
    <w:rsid w:val="002D53C4"/>
    <w:rsid w:val="00314DC4"/>
    <w:rsid w:val="003169FF"/>
    <w:rsid w:val="0032149C"/>
    <w:rsid w:val="00370E4F"/>
    <w:rsid w:val="00392622"/>
    <w:rsid w:val="003C3AE4"/>
    <w:rsid w:val="003D4C3D"/>
    <w:rsid w:val="00430CD5"/>
    <w:rsid w:val="004778A4"/>
    <w:rsid w:val="0049388F"/>
    <w:rsid w:val="00506A7B"/>
    <w:rsid w:val="005474F7"/>
    <w:rsid w:val="00551A4D"/>
    <w:rsid w:val="00552931"/>
    <w:rsid w:val="00603FD6"/>
    <w:rsid w:val="00675896"/>
    <w:rsid w:val="006949B1"/>
    <w:rsid w:val="006B6797"/>
    <w:rsid w:val="006D3FBA"/>
    <w:rsid w:val="006F1290"/>
    <w:rsid w:val="007778B8"/>
    <w:rsid w:val="007C20CA"/>
    <w:rsid w:val="007D5078"/>
    <w:rsid w:val="00820420"/>
    <w:rsid w:val="0085389C"/>
    <w:rsid w:val="00860F67"/>
    <w:rsid w:val="00867FC4"/>
    <w:rsid w:val="00880CF8"/>
    <w:rsid w:val="00894F22"/>
    <w:rsid w:val="008B537C"/>
    <w:rsid w:val="008D20FE"/>
    <w:rsid w:val="008D38BA"/>
    <w:rsid w:val="0091427B"/>
    <w:rsid w:val="009220D2"/>
    <w:rsid w:val="009C7DDB"/>
    <w:rsid w:val="009D3391"/>
    <w:rsid w:val="00A56544"/>
    <w:rsid w:val="00A578CC"/>
    <w:rsid w:val="00A579D0"/>
    <w:rsid w:val="00A9346C"/>
    <w:rsid w:val="00A94803"/>
    <w:rsid w:val="00AD739C"/>
    <w:rsid w:val="00B0518F"/>
    <w:rsid w:val="00B25741"/>
    <w:rsid w:val="00B33414"/>
    <w:rsid w:val="00BB1B11"/>
    <w:rsid w:val="00BC36F7"/>
    <w:rsid w:val="00BE1E45"/>
    <w:rsid w:val="00BF5CAE"/>
    <w:rsid w:val="00C10590"/>
    <w:rsid w:val="00C25A52"/>
    <w:rsid w:val="00C427DF"/>
    <w:rsid w:val="00C5429D"/>
    <w:rsid w:val="00C64340"/>
    <w:rsid w:val="00C74B22"/>
    <w:rsid w:val="00CB1412"/>
    <w:rsid w:val="00E0096F"/>
    <w:rsid w:val="00E07626"/>
    <w:rsid w:val="00E1648B"/>
    <w:rsid w:val="00EB49B1"/>
    <w:rsid w:val="00EC3155"/>
    <w:rsid w:val="00EE01AE"/>
    <w:rsid w:val="00EE3F3D"/>
    <w:rsid w:val="00F01D45"/>
    <w:rsid w:val="00F16856"/>
    <w:rsid w:val="00F333F4"/>
    <w:rsid w:val="00F34620"/>
    <w:rsid w:val="00F45860"/>
    <w:rsid w:val="00F54CE9"/>
    <w:rsid w:val="00F74056"/>
    <w:rsid w:val="00F7436D"/>
    <w:rsid w:val="00FC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6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169FF"/>
    <w:rPr>
      <w:sz w:val="20"/>
    </w:rPr>
  </w:style>
  <w:style w:type="paragraph" w:styleId="a5">
    <w:name w:val="footer"/>
    <w:basedOn w:val="a"/>
    <w:link w:val="a6"/>
    <w:uiPriority w:val="99"/>
    <w:rsid w:val="00316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169FF"/>
    <w:rPr>
      <w:sz w:val="20"/>
    </w:rPr>
  </w:style>
  <w:style w:type="paragraph" w:styleId="a7">
    <w:name w:val="List Paragraph"/>
    <w:basedOn w:val="a"/>
    <w:uiPriority w:val="99"/>
    <w:qFormat/>
    <w:rsid w:val="003169FF"/>
    <w:pPr>
      <w:ind w:leftChars="200" w:left="480"/>
    </w:pPr>
  </w:style>
  <w:style w:type="character" w:styleId="a8">
    <w:name w:val="Hyperlink"/>
    <w:basedOn w:val="a0"/>
    <w:uiPriority w:val="99"/>
    <w:locked/>
    <w:rsid w:val="002424F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locked/>
    <w:rsid w:val="009220D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9">
    <w:name w:val="FollowedHyperlink"/>
    <w:basedOn w:val="a0"/>
    <w:uiPriority w:val="99"/>
    <w:locked/>
    <w:rsid w:val="00C25A52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6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169FF"/>
    <w:rPr>
      <w:sz w:val="20"/>
    </w:rPr>
  </w:style>
  <w:style w:type="paragraph" w:styleId="a5">
    <w:name w:val="footer"/>
    <w:basedOn w:val="a"/>
    <w:link w:val="a6"/>
    <w:uiPriority w:val="99"/>
    <w:rsid w:val="00316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169FF"/>
    <w:rPr>
      <w:sz w:val="20"/>
    </w:rPr>
  </w:style>
  <w:style w:type="paragraph" w:styleId="a7">
    <w:name w:val="List Paragraph"/>
    <w:basedOn w:val="a"/>
    <w:uiPriority w:val="99"/>
    <w:qFormat/>
    <w:rsid w:val="003169FF"/>
    <w:pPr>
      <w:ind w:leftChars="200" w:left="480"/>
    </w:pPr>
  </w:style>
  <w:style w:type="character" w:styleId="a8">
    <w:name w:val="Hyperlink"/>
    <w:basedOn w:val="a0"/>
    <w:uiPriority w:val="99"/>
    <w:locked/>
    <w:rsid w:val="002424F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locked/>
    <w:rsid w:val="009220D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9">
    <w:name w:val="FollowedHyperlink"/>
    <w:basedOn w:val="a0"/>
    <w:uiPriority w:val="99"/>
    <w:locked/>
    <w:rsid w:val="00C25A5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>HOME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3</cp:revision>
  <dcterms:created xsi:type="dcterms:W3CDTF">2023-01-17T08:00:00Z</dcterms:created>
  <dcterms:modified xsi:type="dcterms:W3CDTF">2023-01-17T08:15:00Z</dcterms:modified>
</cp:coreProperties>
</file>