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5E" w:rsidRPr="00135BC6" w:rsidRDefault="00E8415E" w:rsidP="00E8415E">
      <w:pPr>
        <w:jc w:val="center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崇蘭國小 1</w:t>
      </w:r>
      <w:r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學年度第</w:t>
      </w:r>
      <w:r>
        <w:rPr>
          <w:rFonts w:ascii="標楷體" w:eastAsia="標楷體" w:hAnsi="標楷體" w:hint="eastAsia"/>
          <w:b/>
        </w:rPr>
        <w:t>二</w:t>
      </w:r>
      <w:r w:rsidRPr="00135BC6">
        <w:rPr>
          <w:rFonts w:ascii="標楷體" w:eastAsia="標楷體" w:hAnsi="標楷體"/>
          <w:b/>
        </w:rPr>
        <w:t>學期</w:t>
      </w:r>
      <w:r w:rsidRPr="00135BC6">
        <w:rPr>
          <w:rFonts w:ascii="標楷體" w:eastAsia="標楷體" w:hAnsi="標楷體" w:hint="eastAsia"/>
          <w:b/>
        </w:rPr>
        <w:t>(</w:t>
      </w:r>
      <w:r w:rsidRPr="00135BC6">
        <w:rPr>
          <w:rFonts w:ascii="標楷體" w:eastAsia="標楷體" w:hAnsi="標楷體"/>
          <w:b/>
        </w:rPr>
        <w:t>期末</w:t>
      </w:r>
      <w:r w:rsidRPr="00135BC6">
        <w:rPr>
          <w:rFonts w:ascii="標楷體" w:eastAsia="標楷體" w:hAnsi="標楷體" w:hint="eastAsia"/>
          <w:b/>
        </w:rPr>
        <w:t>)</w:t>
      </w:r>
      <w:r w:rsidRPr="00135BC6">
        <w:rPr>
          <w:rFonts w:ascii="標楷體" w:eastAsia="標楷體" w:hAnsi="標楷體"/>
          <w:b/>
        </w:rPr>
        <w:t>校務會議總務處報告資料</w:t>
      </w:r>
      <w:r>
        <w:rPr>
          <w:rFonts w:ascii="標楷體" w:eastAsia="標楷體" w:hAnsi="標楷體"/>
          <w:b/>
        </w:rPr>
        <w:t xml:space="preserve"> 1</w:t>
      </w:r>
      <w:r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</w:rPr>
        <w:t>.0</w:t>
      </w:r>
      <w:r>
        <w:rPr>
          <w:rFonts w:ascii="標楷體" w:eastAsia="標楷體" w:hAnsi="標楷體" w:hint="eastAsia"/>
          <w:b/>
        </w:rPr>
        <w:t>6</w:t>
      </w:r>
      <w:r w:rsidRPr="00135BC6">
        <w:rPr>
          <w:rFonts w:ascii="標楷體" w:eastAsia="標楷體" w:hAnsi="標楷體"/>
          <w:b/>
        </w:rPr>
        <w:t>.</w:t>
      </w:r>
      <w:r>
        <w:rPr>
          <w:rFonts w:ascii="標楷體" w:eastAsia="標楷體" w:hAnsi="標楷體"/>
          <w:b/>
        </w:rPr>
        <w:t>25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  <w:b/>
        </w:rPr>
      </w:pPr>
      <w:r w:rsidRPr="00F75A23">
        <w:rPr>
          <w:rFonts w:ascii="標楷體" w:eastAsia="標楷體" w:hAnsi="標楷體"/>
          <w:b/>
        </w:rPr>
        <w:t xml:space="preserve">事務組： 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請收回交付學生之班級鑰匙，避免</w:t>
      </w:r>
      <w:r>
        <w:rPr>
          <w:rFonts w:ascii="標楷體" w:eastAsia="標楷體" w:hAnsi="標楷體" w:hint="eastAsia"/>
        </w:rPr>
        <w:t>暑</w:t>
      </w:r>
      <w:r w:rsidRPr="00F75A23">
        <w:rPr>
          <w:rFonts w:ascii="標楷體" w:eastAsia="標楷體" w:hAnsi="標楷體"/>
        </w:rPr>
        <w:t>假期間學生擅入教室。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>2.請善用</w:t>
      </w:r>
      <w:r>
        <w:rPr>
          <w:rFonts w:ascii="標楷體" w:eastAsia="標楷體" w:hAnsi="標楷體" w:hint="eastAsia"/>
        </w:rPr>
        <w:t>維修群組或</w:t>
      </w:r>
      <w:r w:rsidRPr="00F75A23">
        <w:rPr>
          <w:rFonts w:ascii="標楷體" w:eastAsia="標楷體" w:hAnsi="標楷體"/>
        </w:rPr>
        <w:t xml:space="preserve">維修網登記維修，會視經費逐步維修。 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 xml:space="preserve">3.教室內如有重要公物請放入置物櫃或隱蔽處；拔掉教室內電器之電源插頭，水龍頭、門窗關鎖好，以免發生危險。 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>4.</w:t>
      </w:r>
      <w:r w:rsidRPr="00F75A23">
        <w:rPr>
          <w:rFonts w:ascii="標楷體" w:eastAsia="標楷體" w:hAnsi="標楷體" w:hint="eastAsia"/>
        </w:rPr>
        <w:t>暑</w:t>
      </w:r>
      <w:r w:rsidRPr="00F75A23">
        <w:rPr>
          <w:rFonts w:ascii="標楷體" w:eastAsia="標楷體" w:hAnsi="標楷體"/>
        </w:rPr>
        <w:t xml:space="preserve">假維修電燈、汰舊窗簾及電扇，私人貴重物品請個人保管好，勿留在校。教室(插座、門、喇吧鎖)廁所或打掃公共區域房舍尚未維修或更換部份，煩請再次維修網填寫，將於假期中檢修。 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  <w:szCs w:val="24"/>
        </w:rPr>
      </w:pPr>
      <w:r w:rsidRPr="00F75A23">
        <w:rPr>
          <w:rFonts w:ascii="標楷體" w:eastAsia="標楷體" w:hAnsi="標楷體"/>
          <w:szCs w:val="24"/>
        </w:rPr>
        <w:t>5.</w:t>
      </w:r>
      <w:r w:rsidRPr="00F75A23">
        <w:rPr>
          <w:rFonts w:ascii="標楷體" w:eastAsia="標楷體" w:hAnsi="標楷體" w:hint="eastAsia"/>
          <w:szCs w:val="24"/>
        </w:rPr>
        <w:t>暑假上班期間，開門解除保全為0</w:t>
      </w:r>
      <w:r>
        <w:rPr>
          <w:rFonts w:ascii="標楷體" w:eastAsia="標楷體" w:hAnsi="標楷體" w:hint="eastAsia"/>
          <w:szCs w:val="24"/>
        </w:rPr>
        <w:t>8</w:t>
      </w:r>
      <w:r w:rsidRPr="00F75A2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0</w:t>
      </w:r>
      <w:r w:rsidRPr="00F75A23">
        <w:rPr>
          <w:rFonts w:ascii="標楷體" w:eastAsia="標楷體" w:hAnsi="標楷體" w:hint="eastAsia"/>
          <w:szCs w:val="24"/>
        </w:rPr>
        <w:t>0，關門設定保全為16：00。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 w:hint="eastAsia"/>
        </w:rPr>
        <w:t>6.各班級前瞻計畫電腦請盡快備份並進行還原動作，以避免系統毀損。</w:t>
      </w:r>
    </w:p>
    <w:p w:rsidR="00E8415E" w:rsidRPr="00F75A23" w:rsidRDefault="00E8415E" w:rsidP="00E8415E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 w:hint="eastAsia"/>
        </w:rPr>
        <w:t>7.請全校同仁注意自己使用的班級、科任教室外之排水孔是否有阻塞，避免淹水。</w:t>
      </w:r>
    </w:p>
    <w:p w:rsidR="00E8415E" w:rsidRPr="00F75A23" w:rsidRDefault="00E8415E" w:rsidP="00E8415E">
      <w:pPr>
        <w:rPr>
          <w:rFonts w:ascii="標楷體" w:eastAsia="標楷體" w:hAnsi="標楷體"/>
          <w:b/>
          <w:color w:val="FF0000"/>
        </w:rPr>
      </w:pPr>
    </w:p>
    <w:p w:rsidR="00E8415E" w:rsidRPr="00F43FC3" w:rsidRDefault="00E8415E" w:rsidP="00E8415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 w:rsidRPr="00F43FC3">
        <w:rPr>
          <w:rFonts w:ascii="標楷體" w:eastAsia="標楷體" w:hAnsi="標楷體"/>
          <w:b/>
          <w:color w:val="000000" w:themeColor="text1"/>
        </w:rPr>
        <w:t xml:space="preserve">文書組： </w:t>
      </w:r>
    </w:p>
    <w:p w:rsidR="00E8415E" w:rsidRPr="00F43FC3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F43FC3">
        <w:rPr>
          <w:rFonts w:ascii="標楷體" w:eastAsia="標楷體" w:hAnsi="標楷體"/>
          <w:color w:val="000000" w:themeColor="text1"/>
        </w:rPr>
        <w:t xml:space="preserve">假期間請同仁不要將私人信件包裹寄至學校以免遺失(不負保管責任)。 </w:t>
      </w:r>
    </w:p>
    <w:p w:rsidR="00E8415E" w:rsidRPr="00F43FC3" w:rsidRDefault="00E8415E" w:rsidP="00E8415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</w:p>
    <w:p w:rsidR="00E8415E" w:rsidRPr="00135BC6" w:rsidRDefault="00E8415E" w:rsidP="00E8415E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總務主任：</w:t>
      </w:r>
    </w:p>
    <w:p w:rsidR="00E8415E" w:rsidRPr="00E8415E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/>
          <w:color w:val="000000" w:themeColor="text1"/>
        </w:rPr>
        <w:t xml:space="preserve">1.感謝各位老師這學期的協助與幫忙。 </w:t>
      </w:r>
    </w:p>
    <w:p w:rsidR="00E8415E" w:rsidRPr="00CA6B36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2.冷氣卡不收回由各班老師保管，帶到新班級使用，如有職務異動之導師，煩請將冷氣卡繳回總務處，另暑假期間如有團體或活動欲使用冷氣，煩請與總務處接洽。</w:t>
      </w:r>
    </w:p>
    <w:p w:rsidR="00E8415E" w:rsidRPr="00CA6B36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3</w:t>
      </w:r>
      <w:bookmarkStart w:id="0" w:name="_GoBack"/>
      <w:bookmarkEnd w:id="0"/>
      <w:r w:rsidRPr="00CA6B36">
        <w:rPr>
          <w:rFonts w:ascii="標楷體" w:eastAsia="標楷體" w:hAnsi="標楷體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若</w:t>
      </w:r>
      <w:r w:rsidRPr="00CA6B36">
        <w:rPr>
          <w:rFonts w:ascii="標楷體" w:eastAsia="標楷體" w:hAnsi="標楷體"/>
          <w:color w:val="000000" w:themeColor="text1"/>
        </w:rPr>
        <w:t xml:space="preserve">發現有校園安全事件，請協助撥打聯絡專線： </w:t>
      </w:r>
    </w:p>
    <w:p w:rsidR="00E8415E" w:rsidRPr="00CA6B36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Pr="00CA6B36">
        <w:rPr>
          <w:rFonts w:ascii="標楷體" w:eastAsia="標楷體" w:hAnsi="標楷體"/>
          <w:color w:val="000000" w:themeColor="text1"/>
        </w:rPr>
        <w:t xml:space="preserve">崇蘭派出所：765-6206 </w:t>
      </w:r>
    </w:p>
    <w:p w:rsidR="00E8415E" w:rsidRPr="00CA6B36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Pr="00CA6B36">
        <w:rPr>
          <w:rFonts w:ascii="標楷體" w:eastAsia="標楷體" w:hAnsi="標楷體"/>
          <w:color w:val="000000" w:themeColor="text1"/>
        </w:rPr>
        <w:t xml:space="preserve">警安保全:766-8118 警安保全公司：0800-050055 免付費電話 </w:t>
      </w:r>
    </w:p>
    <w:p w:rsidR="00E8415E" w:rsidRPr="00CA6B36" w:rsidRDefault="00E8415E" w:rsidP="00E8415E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Pr="00CA6B36">
        <w:rPr>
          <w:rFonts w:ascii="標楷體" w:eastAsia="標楷體" w:hAnsi="標楷體"/>
          <w:color w:val="000000" w:themeColor="text1"/>
        </w:rPr>
        <w:t>警安屏東分公司駐點 阮先生(0938-638-300) 蘇先生(0938-212-112)</w:t>
      </w:r>
    </w:p>
    <w:p w:rsidR="00C22D1A" w:rsidRPr="00E8415E" w:rsidRDefault="00C22D1A"/>
    <w:sectPr w:rsidR="00C22D1A" w:rsidRPr="00E8415E" w:rsidSect="0099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5E"/>
    <w:rsid w:val="00C22D1A"/>
    <w:rsid w:val="00E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250E"/>
  <w15:chartTrackingRefBased/>
  <w15:docId w15:val="{B4BD7314-C066-4E43-989D-317955F0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1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總務主任</dc:creator>
  <cp:keywords/>
  <dc:description/>
  <cp:lastModifiedBy>總務主任</cp:lastModifiedBy>
  <cp:revision>1</cp:revision>
  <dcterms:created xsi:type="dcterms:W3CDTF">2025-06-23T03:03:00Z</dcterms:created>
  <dcterms:modified xsi:type="dcterms:W3CDTF">2025-06-23T03:36:00Z</dcterms:modified>
</cp:coreProperties>
</file>